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74" w:rsidRPr="003D325B" w:rsidRDefault="00065E74" w:rsidP="0006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bookmarkStart w:id="0" w:name="dst100212"/>
      <w:bookmarkEnd w:id="0"/>
      <w:r w:rsidRPr="003D325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Штамп организации с указанием</w:t>
      </w:r>
      <w:r w:rsidR="003D325B" w:rsidRPr="003D325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</w:t>
      </w:r>
      <w:r w:rsidR="007252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7252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7252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7252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7252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25B" w:rsidRPr="003D325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Приложение</w:t>
      </w:r>
      <w:r w:rsidR="003D325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№1</w:t>
      </w:r>
      <w:r w:rsidR="003D325B" w:rsidRPr="003D325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 правилам бронирования номеров</w:t>
      </w:r>
    </w:p>
    <w:p w:rsidR="00065E74" w:rsidRPr="003D325B" w:rsidRDefault="00065E74" w:rsidP="0006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D325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адреса, номера телефона, даты</w:t>
      </w:r>
      <w:r w:rsidR="003D325B" w:rsidRPr="003D325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в гостинице «Центральная»      </w:t>
      </w:r>
    </w:p>
    <w:p w:rsidR="00065E74" w:rsidRPr="00065E74" w:rsidRDefault="00065E74" w:rsidP="003B1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25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 номера документа                     </w:t>
      </w:r>
      <w:r w:rsidR="007252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7252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7252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7252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7252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7252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7252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25B" w:rsidRPr="003D325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ГУП «БайконурГрандСервис»</w:t>
      </w:r>
    </w:p>
    <w:p w:rsidR="003D325B" w:rsidRDefault="003D325B" w:rsidP="0006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E74" w:rsidRDefault="00065E74" w:rsidP="0006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5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5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5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5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5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5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5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Генеральному директору </w:t>
      </w:r>
    </w:p>
    <w:p w:rsidR="00065E74" w:rsidRPr="00065E74" w:rsidRDefault="00065E74" w:rsidP="00065E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="00725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5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25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ГУП «БайконурГрандСервис»</w:t>
      </w:r>
    </w:p>
    <w:p w:rsidR="00D07646" w:rsidRDefault="00725252" w:rsidP="003B12B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Асанову Р.А.</w:t>
      </w:r>
    </w:p>
    <w:p w:rsidR="008B2A46" w:rsidRPr="00065E74" w:rsidRDefault="008B2A46" w:rsidP="008B2A4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5E74" w:rsidRPr="00065E74" w:rsidRDefault="00065E74" w:rsidP="00B57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213"/>
      <w:bookmarkEnd w:id="2"/>
      <w:r w:rsidRPr="0006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</w:t>
      </w:r>
    </w:p>
    <w:p w:rsidR="00065E74" w:rsidRPr="00065E74" w:rsidRDefault="00065E74" w:rsidP="00B57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бронирование мест</w:t>
      </w:r>
    </w:p>
    <w:p w:rsidR="00065E74" w:rsidRPr="00065E74" w:rsidRDefault="00065E74" w:rsidP="00B57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65E74" w:rsidRPr="00065E74" w:rsidRDefault="00D0291D" w:rsidP="00B57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25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(Полное наименование организации/заказчика</w:t>
      </w:r>
      <w:proofErr w:type="gramStart"/>
      <w:r w:rsidRPr="003D325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)</w:t>
      </w:r>
      <w:r w:rsidR="006A4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="00065E74" w:rsidRPr="0006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роси</w:t>
      </w:r>
      <w:r w:rsidR="006A4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Вас</w:t>
      </w:r>
      <w:r w:rsidR="00725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4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забронировать </w:t>
      </w:r>
      <w:r w:rsidR="00065E74" w:rsidRPr="0006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гостинице "</w:t>
      </w:r>
      <w:r w:rsidR="004E4A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Центральная</w:t>
      </w:r>
      <w:r w:rsidR="00065E74" w:rsidRPr="0006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="00077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номера для следующих сотрудников</w:t>
      </w:r>
      <w:r w:rsidR="00065E74" w:rsidRPr="00065E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771B2" w:rsidRPr="00065E74" w:rsidRDefault="000771B2" w:rsidP="00B57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8"/>
        <w:gridCol w:w="1647"/>
        <w:gridCol w:w="1329"/>
        <w:gridCol w:w="1416"/>
        <w:gridCol w:w="1134"/>
        <w:gridCol w:w="1134"/>
        <w:gridCol w:w="1784"/>
      </w:tblGrid>
      <w:tr w:rsidR="001C09F6" w:rsidRPr="00DF6EDD" w:rsidTr="001C09F6">
        <w:trPr>
          <w:trHeight w:val="192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F6" w:rsidRPr="00DF6EDD" w:rsidRDefault="001C09F6" w:rsidP="002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гостя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F6" w:rsidRPr="00DF6EDD" w:rsidRDefault="001C09F6" w:rsidP="001C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Категория размещения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F6" w:rsidRPr="00DF6EDD" w:rsidRDefault="001C09F6" w:rsidP="002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заезда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F6" w:rsidRPr="00DF6EDD" w:rsidRDefault="001C09F6" w:rsidP="002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заезда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F6" w:rsidRPr="00DF6EDD" w:rsidRDefault="001C09F6" w:rsidP="002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выезда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F6" w:rsidRPr="00DF6EDD" w:rsidRDefault="001C09F6" w:rsidP="002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6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выезда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F6" w:rsidRPr="00DF6EDD" w:rsidRDefault="001C09F6" w:rsidP="00240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бронирования</w:t>
            </w:r>
          </w:p>
        </w:tc>
      </w:tr>
      <w:tr w:rsidR="001C09F6" w:rsidRPr="00DF6EDD" w:rsidTr="001C09F6">
        <w:trPr>
          <w:trHeight w:val="192"/>
        </w:trPr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F6" w:rsidRPr="00DF6EDD" w:rsidRDefault="001C09F6" w:rsidP="0024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F6" w:rsidRPr="00DF6EDD" w:rsidRDefault="001C09F6" w:rsidP="0024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F6" w:rsidRPr="00DF6EDD" w:rsidRDefault="001C09F6" w:rsidP="0024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F6" w:rsidRPr="00DF6EDD" w:rsidRDefault="001C09F6" w:rsidP="0024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F6" w:rsidRPr="00DF6EDD" w:rsidRDefault="001C09F6" w:rsidP="0024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F6" w:rsidRPr="00DF6EDD" w:rsidRDefault="001C09F6" w:rsidP="0024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F6" w:rsidRPr="00DF6EDD" w:rsidRDefault="001C09F6" w:rsidP="00240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196B" w:rsidRDefault="00E8196B" w:rsidP="00B57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09F6" w:rsidRPr="00F16CB7" w:rsidRDefault="00E8196B" w:rsidP="00B57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6C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Категория размещения:</w:t>
      </w:r>
    </w:p>
    <w:p w:rsidR="00E8196B" w:rsidRDefault="00E8196B" w:rsidP="00E8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- Стандарт двухместный (вторая категория)</w:t>
      </w:r>
    </w:p>
    <w:p w:rsidR="00E8196B" w:rsidRDefault="00E8196B" w:rsidP="00B57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- Стандарт одноместный (вторая категория)</w:t>
      </w:r>
    </w:p>
    <w:p w:rsidR="001C09F6" w:rsidRDefault="00E8196B" w:rsidP="00B57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- Стандарт одноместный (первая категория) </w:t>
      </w:r>
    </w:p>
    <w:p w:rsidR="00E8196B" w:rsidRDefault="00E8196B" w:rsidP="00B57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- Люкс однокомнатный (высшая категория)</w:t>
      </w:r>
    </w:p>
    <w:p w:rsidR="00E8196B" w:rsidRDefault="00E8196B" w:rsidP="00E8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- Люкс двухкомнатный (высшая категория)</w:t>
      </w:r>
    </w:p>
    <w:p w:rsidR="009F7353" w:rsidRDefault="009F7353" w:rsidP="00E8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8196B" w:rsidRPr="00F16CB7" w:rsidRDefault="00E8196B" w:rsidP="00E8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16C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Вид бронирования:</w:t>
      </w:r>
    </w:p>
    <w:p w:rsidR="00E8196B" w:rsidRDefault="009F7353" w:rsidP="00E8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- Гарантированное бронирование</w:t>
      </w:r>
    </w:p>
    <w:p w:rsidR="009F7353" w:rsidRDefault="009F7353" w:rsidP="00E8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- Негарантированное бронирование</w:t>
      </w:r>
    </w:p>
    <w:p w:rsidR="009F7353" w:rsidRDefault="009F7353" w:rsidP="00E819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- Безотзывное бронирование</w:t>
      </w:r>
    </w:p>
    <w:p w:rsidR="00E8196B" w:rsidRDefault="00E8196B" w:rsidP="00B57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7353" w:rsidRDefault="009F7353" w:rsidP="00B57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Д</w:t>
      </w:r>
      <w:r w:rsidR="00065E74" w:rsidRPr="00065E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ля иностранных граждан  указывается  гражданство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065E74" w:rsidRDefault="009F7353" w:rsidP="00B57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="00065E74" w:rsidRPr="00065E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заявке  на</w:t>
      </w:r>
      <w:r w:rsidR="00A66F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размещение более 7</w:t>
      </w:r>
      <w:r w:rsidR="00065E74" w:rsidRPr="00065E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человек прилагается отдельный список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9F7353" w:rsidRDefault="009F7353" w:rsidP="00B57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66F6D" w:rsidRDefault="00A66F6D" w:rsidP="00A66F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Своевременную оплату гарантируем. </w:t>
      </w:r>
    </w:p>
    <w:p w:rsidR="009F7353" w:rsidRPr="00372B83" w:rsidRDefault="003A758B" w:rsidP="00791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72B83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</w:t>
      </w:r>
      <w:r w:rsidRPr="00372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оплата стоимости   бронирования и проживания будет производиться по безналичному расчету </w:t>
      </w:r>
      <w:r w:rsidR="00040BC2" w:rsidRPr="00372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указываются реквизиты заказчика</w:t>
      </w:r>
      <w:r w:rsidR="007918A0" w:rsidRPr="00372B8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7918A0" w:rsidRPr="007918A0" w:rsidRDefault="007918A0" w:rsidP="00791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Полное наименование </w:t>
      </w:r>
    </w:p>
    <w:p w:rsidR="007918A0" w:rsidRPr="007918A0" w:rsidRDefault="007918A0" w:rsidP="00791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</w:p>
    <w:p w:rsidR="007918A0" w:rsidRDefault="007918A0" w:rsidP="00791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</w:t>
      </w:r>
    </w:p>
    <w:p w:rsidR="007918A0" w:rsidRDefault="007918A0" w:rsidP="00791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</w:t>
      </w:r>
      <w:r w:rsidR="00921283">
        <w:rPr>
          <w:rFonts w:ascii="Times New Roman" w:eastAsia="Times New Roman" w:hAnsi="Times New Roman" w:cs="Times New Roman"/>
          <w:sz w:val="24"/>
          <w:szCs w:val="24"/>
          <w:lang w:eastAsia="ru-RU"/>
        </w:rPr>
        <w:t>,т</w:t>
      </w:r>
      <w:r w:rsidR="00921283" w:rsidRPr="00DF6EDD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елефон/факс</w:t>
      </w:r>
      <w:r w:rsidR="0092128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1283" w:rsidRPr="00DF6E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921283" w:rsidRPr="00DF6ED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1283" w:rsidRPr="00DF6ED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</w:p>
    <w:p w:rsidR="007918A0" w:rsidRPr="007918A0" w:rsidRDefault="007918A0" w:rsidP="00791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</w:p>
    <w:p w:rsidR="007918A0" w:rsidRPr="007918A0" w:rsidRDefault="007918A0" w:rsidP="00791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eastAsia="ru-RU"/>
        </w:rPr>
        <w:t>Р/с №</w:t>
      </w:r>
    </w:p>
    <w:p w:rsidR="007918A0" w:rsidRPr="007918A0" w:rsidRDefault="007918A0" w:rsidP="007918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банке </w:t>
      </w:r>
    </w:p>
    <w:p w:rsidR="007918A0" w:rsidRPr="007918A0" w:rsidRDefault="007918A0" w:rsidP="007918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918A0">
        <w:rPr>
          <w:rFonts w:ascii="Times New Roman" w:hAnsi="Times New Roman" w:cs="Times New Roman"/>
          <w:sz w:val="24"/>
          <w:szCs w:val="24"/>
          <w:lang w:eastAsia="ru-RU"/>
        </w:rPr>
        <w:t>К/с №</w:t>
      </w:r>
    </w:p>
    <w:p w:rsidR="007918A0" w:rsidRPr="007918A0" w:rsidRDefault="007918A0" w:rsidP="007918A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918A0">
        <w:rPr>
          <w:rFonts w:ascii="Times New Roman" w:hAnsi="Times New Roman" w:cs="Times New Roman"/>
          <w:sz w:val="24"/>
          <w:szCs w:val="24"/>
          <w:lang w:eastAsia="ru-RU"/>
        </w:rPr>
        <w:t>БИК</w:t>
      </w:r>
    </w:p>
    <w:p w:rsidR="007918A0" w:rsidRPr="007918A0" w:rsidRDefault="007918A0" w:rsidP="007918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руководителя</w:t>
      </w:r>
    </w:p>
    <w:p w:rsidR="007918A0" w:rsidRDefault="007918A0" w:rsidP="007918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66F6D" w:rsidRPr="00921283" w:rsidRDefault="00A66F6D" w:rsidP="00A66F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правилами бронирования в гостинице «Центральная» ознакомлены. В случае несвоевременной аннуляции гарантируем оплату штрафных санкций.</w:t>
      </w:r>
    </w:p>
    <w:p w:rsidR="00921283" w:rsidRDefault="00A66F6D" w:rsidP="00921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Оплату </w:t>
      </w:r>
      <w:r w:rsidRPr="009212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обязуемся произвести в течение 3 (трех) банковских дней с момента получения счета.</w:t>
      </w:r>
    </w:p>
    <w:p w:rsidR="00A708B4" w:rsidRPr="00921283" w:rsidRDefault="00A708B4" w:rsidP="00921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п. 4 ст. 9 ФЗ «О персональных данных» №152-ФЗ даем согласие на обработку персональных данных в администрацию ГУП «БайконурГрандСервис» для решения вопросов, связанных с работой и проживанием в городе Байконур, включая хранение, использование и передачу третьим лицам персональных данных.</w:t>
      </w:r>
    </w:p>
    <w:p w:rsidR="00921283" w:rsidRPr="00921283" w:rsidRDefault="00921283" w:rsidP="009212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212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Подтверждаем, что</w:t>
      </w:r>
      <w:r w:rsidRPr="009212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данное обязательство сохраняет юридическую силу при его пересылке по факсимильной связи  или электронной почте.</w:t>
      </w:r>
    </w:p>
    <w:p w:rsidR="00A66F6D" w:rsidRDefault="00A66F6D" w:rsidP="00B57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</w:p>
    <w:p w:rsidR="00A66F6D" w:rsidRPr="00921283" w:rsidRDefault="00921283" w:rsidP="00B57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2128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Руководитель предприятия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_______________ /                    /</w:t>
      </w:r>
    </w:p>
    <w:p w:rsidR="00F16CB7" w:rsidRDefault="00D0291D" w:rsidP="00B575A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D0291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М. П.</w:t>
      </w:r>
    </w:p>
    <w:sectPr w:rsidR="00F16CB7" w:rsidSect="00B371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B5B54"/>
    <w:multiLevelType w:val="hybridMultilevel"/>
    <w:tmpl w:val="00C0188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54BE"/>
    <w:rsid w:val="00040BC2"/>
    <w:rsid w:val="00042C55"/>
    <w:rsid w:val="00065E74"/>
    <w:rsid w:val="000771B2"/>
    <w:rsid w:val="001C09F6"/>
    <w:rsid w:val="00372B83"/>
    <w:rsid w:val="003A758B"/>
    <w:rsid w:val="003B12BF"/>
    <w:rsid w:val="003D325B"/>
    <w:rsid w:val="00493E4A"/>
    <w:rsid w:val="004E4ADE"/>
    <w:rsid w:val="005A2AB8"/>
    <w:rsid w:val="006A4AE0"/>
    <w:rsid w:val="00725252"/>
    <w:rsid w:val="007918A0"/>
    <w:rsid w:val="008B2A46"/>
    <w:rsid w:val="00921283"/>
    <w:rsid w:val="009F7353"/>
    <w:rsid w:val="00A254BE"/>
    <w:rsid w:val="00A667C9"/>
    <w:rsid w:val="00A66F6D"/>
    <w:rsid w:val="00A708B4"/>
    <w:rsid w:val="00AF7A23"/>
    <w:rsid w:val="00B0500F"/>
    <w:rsid w:val="00B202C5"/>
    <w:rsid w:val="00B3713D"/>
    <w:rsid w:val="00B56CF1"/>
    <w:rsid w:val="00B56DDB"/>
    <w:rsid w:val="00B575AD"/>
    <w:rsid w:val="00D0291D"/>
    <w:rsid w:val="00D07646"/>
    <w:rsid w:val="00DF5721"/>
    <w:rsid w:val="00DF67AC"/>
    <w:rsid w:val="00DF6EDD"/>
    <w:rsid w:val="00E8196B"/>
    <w:rsid w:val="00EC11B2"/>
    <w:rsid w:val="00F16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6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918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0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4B727-4CAD-4C41-BF5C-35608DF2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Admin01</cp:lastModifiedBy>
  <cp:revision>15</cp:revision>
  <cp:lastPrinted>2020-03-23T06:16:00Z</cp:lastPrinted>
  <dcterms:created xsi:type="dcterms:W3CDTF">2020-03-03T07:28:00Z</dcterms:created>
  <dcterms:modified xsi:type="dcterms:W3CDTF">2022-05-12T04:56:00Z</dcterms:modified>
</cp:coreProperties>
</file>